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C5" w:rsidRDefault="007D57C5" w:rsidP="007D57C5">
      <w:pPr>
        <w:spacing w:line="276" w:lineRule="auto"/>
        <w:rPr>
          <w:sz w:val="28"/>
          <w:szCs w:val="28"/>
        </w:rPr>
      </w:pPr>
    </w:p>
    <w:p w:rsidR="007D57C5" w:rsidRDefault="007D57C5" w:rsidP="007D57C5">
      <w:pPr>
        <w:pStyle w:val="a3"/>
        <w:spacing w:line="276" w:lineRule="auto"/>
      </w:pPr>
      <w:r>
        <w:rPr>
          <w:szCs w:val="28"/>
        </w:rPr>
        <w:tab/>
        <w:t>Решением совместного заседания антитеррористической комиссии в Иркутской области и оперативного штаба в Иркутской области от 25.12.2024 рекомендовано проинформировать население о возможности использования мобильного приложения «РАДАР.НФ» для информирования силовых структур об угрозах применения беспилотных воздушных судов, обнаруженных гражданами (информация прилагается).</w:t>
      </w:r>
    </w:p>
    <w:p w:rsidR="007D57C5" w:rsidRDefault="007D57C5"/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D5D3F">
        <w:rPr>
          <w:rFonts w:ascii="Times New Roman" w:hAnsi="Times New Roman" w:cs="Times New Roman"/>
          <w:bCs/>
          <w:sz w:val="28"/>
          <w:szCs w:val="28"/>
        </w:rPr>
        <w:t>Для информирования силовых структур об угрозах применения беспилотных воздушных судов, обнаруженных гражданами, Общероссийским народным движением "НАРОДНЫЙ ФРОНТ "ЗА РОССИЮ" разработано мобильное приложение "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</w:rPr>
        <w:t>Радар.НФ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>".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 xml:space="preserve">Приложение позволяет в режиме реального времени фиксировать визуально обнаруженные населением 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</w:rPr>
        <w:t>беспилотники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 xml:space="preserve"> и передавать информацию о них в дежурные центры системы ПВО для принятия мер по их уничтожен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D5D3F">
        <w:rPr>
          <w:rFonts w:ascii="Times New Roman" w:hAnsi="Times New Roman" w:cs="Times New Roman"/>
          <w:bCs/>
          <w:sz w:val="28"/>
          <w:szCs w:val="28"/>
        </w:rPr>
        <w:t>ю или подавлению.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 xml:space="preserve">В приложении также предусмотрена возможность информирования МВД и МЧС России об иных чрезвычайных ситуациях и противоправных проявлениях: съемка подозрительными лицами объектов и зданий, демонстрация оружия, обнаружение СВУ и обломков БВС. Реализованы функции получения от МЧС России PUSH-уведомлений о возникновении чрезвычайных ситуаций, в 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>. ракетной опасности, а также просмотра памяток и рекомендаций населению по действиям при артиллерийском обстреле и справочной информации о типах беспилотных аппаратов.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>Важно понимать, что эффективность работы приложения будет тем выше, чем шире его охват активными пользователями.</w:t>
      </w:r>
    </w:p>
    <w:p w:rsidR="007D57C5" w:rsidRPr="00AD5D3F" w:rsidRDefault="007D57C5" w:rsidP="007D57C5">
      <w:pPr>
        <w:pStyle w:val="Standard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приложение установили более 630 тыс. абонентов. Всего зафиксировано свыше 16 тыс. сообщений, благодаря которым уничтожено более 270 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</w:rPr>
        <w:t>беспилотников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>.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>В целях повышения эффективности использования приложения "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</w:rPr>
        <w:t>Радар.НФ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>" в борьбе с БВС противника и обеспечении безопасности граждан предлагается установить его на личное мобильное устройство и, в случае необходимости, быть готовым к его использованию.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>Установить приложение и получить более подробную информацию можно по следующим ссылкам.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 xml:space="preserve">Сайт: </w:t>
      </w:r>
      <w:hyperlink r:id="rId4" w:history="1"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onf</w:t>
        </w:r>
        <w:proofErr w:type="spellEnd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radar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 xml:space="preserve">Приложение в 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  <w:lang w:val="en-US"/>
        </w:rPr>
        <w:t>RuStore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rustore</w:t>
        </w:r>
        <w:proofErr w:type="spellEnd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catalog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app</w:t>
        </w:r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onf</w:t>
        </w:r>
        <w:proofErr w:type="spellEnd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rdr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7C5" w:rsidRPr="00AD5D3F" w:rsidRDefault="007D57C5" w:rsidP="007D57C5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D3F">
        <w:rPr>
          <w:rFonts w:ascii="Times New Roman" w:hAnsi="Times New Roman" w:cs="Times New Roman"/>
          <w:bCs/>
          <w:sz w:val="28"/>
          <w:szCs w:val="28"/>
        </w:rPr>
        <w:t xml:space="preserve">Приложение в </w:t>
      </w:r>
      <w:proofErr w:type="spellStart"/>
      <w:r w:rsidRPr="00AD5D3F">
        <w:rPr>
          <w:rFonts w:ascii="Times New Roman" w:hAnsi="Times New Roman" w:cs="Times New Roman"/>
          <w:bCs/>
          <w:sz w:val="28"/>
          <w:szCs w:val="28"/>
        </w:rPr>
        <w:t>AppGallery</w:t>
      </w:r>
      <w:proofErr w:type="spellEnd"/>
      <w:r w:rsidRPr="00AD5D3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Pr="00EF203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https://appgallery.huawei.ru/app/C109424409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7C5" w:rsidRDefault="007D57C5" w:rsidP="007D57C5">
      <w:proofErr w:type="spellStart"/>
      <w:r w:rsidRPr="00AD5D3F">
        <w:rPr>
          <w:bCs/>
          <w:sz w:val="28"/>
          <w:szCs w:val="28"/>
        </w:rPr>
        <w:t>Телеграм</w:t>
      </w:r>
      <w:proofErr w:type="spellEnd"/>
      <w:r w:rsidRPr="00AD5D3F">
        <w:rPr>
          <w:bCs/>
          <w:sz w:val="28"/>
          <w:szCs w:val="28"/>
        </w:rPr>
        <w:t xml:space="preserve">-бот для пользователей с </w:t>
      </w:r>
      <w:proofErr w:type="spellStart"/>
      <w:r w:rsidRPr="00AD5D3F">
        <w:rPr>
          <w:bCs/>
          <w:sz w:val="28"/>
          <w:szCs w:val="28"/>
        </w:rPr>
        <w:t>iOS</w:t>
      </w:r>
      <w:proofErr w:type="spellEnd"/>
      <w:r w:rsidRPr="00AD5D3F">
        <w:rPr>
          <w:bCs/>
          <w:sz w:val="28"/>
          <w:szCs w:val="28"/>
        </w:rPr>
        <w:t xml:space="preserve">: </w:t>
      </w:r>
      <w:hyperlink r:id="rId7" w:history="1">
        <w:r w:rsidRPr="00EF2038">
          <w:rPr>
            <w:rStyle w:val="a5"/>
            <w:bCs/>
            <w:sz w:val="28"/>
            <w:szCs w:val="28"/>
          </w:rPr>
          <w:t>https://t.me/KiberDruzhina_bot</w:t>
        </w:r>
      </w:hyperlink>
    </w:p>
    <w:sectPr w:rsidR="007D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F0"/>
    <w:rsid w:val="00021333"/>
    <w:rsid w:val="007D57C5"/>
    <w:rsid w:val="00D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BE2C"/>
  <w15:chartTrackingRefBased/>
  <w15:docId w15:val="{7616D664-2EF4-45F4-839E-C167F46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7C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57C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uiPriority w:val="99"/>
    <w:unhideWhenUsed/>
    <w:rsid w:val="007D57C5"/>
    <w:rPr>
      <w:color w:val="0000FF"/>
      <w:u w:val="single"/>
    </w:rPr>
  </w:style>
  <w:style w:type="paragraph" w:customStyle="1" w:styleId="Standard">
    <w:name w:val="Standard"/>
    <w:rsid w:val="007D57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KiberDruzhina_b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gallery.huawei.ru/app/C109424409" TargetMode="External"/><Relationship Id="rId5" Type="http://schemas.openxmlformats.org/officeDocument/2006/relationships/hyperlink" Target="https://www.rustore.ru/catalog/app/ru.onf.rdr" TargetMode="External"/><Relationship Id="rId4" Type="http://schemas.openxmlformats.org/officeDocument/2006/relationships/hyperlink" Target="https://onf.ru/rad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</cp:revision>
  <dcterms:created xsi:type="dcterms:W3CDTF">2025-01-24T07:52:00Z</dcterms:created>
  <dcterms:modified xsi:type="dcterms:W3CDTF">2025-01-24T07:58:00Z</dcterms:modified>
</cp:coreProperties>
</file>